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86" w:val="left" w:leader="none"/>
        </w:tabs>
        <w:spacing w:line="240" w:lineRule="auto"/>
        <w:ind w:left="128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1489427" cy="3840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427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28093" cy="55606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93" cy="55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Title"/>
      </w:pPr>
      <w:r>
        <w:rPr/>
        <w:t>Anexo</w:t>
      </w:r>
      <w:r>
        <w:rPr>
          <w:spacing w:val="-9"/>
        </w:rPr>
        <w:t> </w:t>
      </w:r>
      <w:r>
        <w:rPr/>
        <w:t>III</w:t>
      </w:r>
      <w:r>
        <w:rPr>
          <w:spacing w:val="-6"/>
        </w:rPr>
        <w:t> </w:t>
      </w:r>
      <w:r>
        <w:rPr/>
        <w:t>_</w:t>
      </w:r>
      <w:r>
        <w:rPr>
          <w:spacing w:val="-5"/>
        </w:rPr>
        <w:t> </w:t>
      </w:r>
      <w:r>
        <w:rPr/>
        <w:t>Declaración</w:t>
      </w:r>
      <w:r>
        <w:rPr>
          <w:spacing w:val="-6"/>
        </w:rPr>
        <w:t> </w:t>
      </w:r>
      <w:r>
        <w:rPr/>
        <w:t>responsable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Investigador</w:t>
      </w:r>
      <w:r>
        <w:rPr>
          <w:spacing w:val="-5"/>
        </w:rPr>
        <w:t> </w:t>
      </w:r>
      <w:r>
        <w:rPr>
          <w:spacing w:val="-2"/>
        </w:rPr>
        <w:t>Principal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2386" w:val="left" w:leader="none"/>
          <w:tab w:pos="8134" w:val="left" w:leader="none"/>
        </w:tabs>
        <w:spacing w:line="278" w:lineRule="auto"/>
        <w:ind w:left="108" w:right="238"/>
      </w:pPr>
      <w:r>
        <w:rPr/>
        <w:t>Yo,</w:t>
      </w:r>
      <w:r>
        <w:rPr>
          <w:spacing w:val="40"/>
        </w:rPr>
        <w:t> </w:t>
      </w:r>
      <w:r>
        <w:rPr/>
        <w:t>D./Dña.</w:t>
      </w:r>
      <w:r>
        <w:rPr>
          <w:spacing w:val="37"/>
        </w:rPr>
        <w:t> </w:t>
      </w:r>
      <w:r>
        <w:rPr>
          <w:u w:val="single"/>
        </w:rPr>
        <w:tab/>
      </w:r>
      <w:r>
        <w:rPr/>
        <w:t> en</w:t>
      </w:r>
      <w:r>
        <w:rPr>
          <w:spacing w:val="40"/>
        </w:rPr>
        <w:t> </w:t>
      </w:r>
      <w:r>
        <w:rPr/>
        <w:t>calidad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Investigador/a</w:t>
      </w:r>
      <w:r>
        <w:rPr>
          <w:spacing w:val="40"/>
        </w:rPr>
        <w:t> </w:t>
      </w:r>
      <w:r>
        <w:rPr/>
        <w:t>Principal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Proyecto</w:t>
      </w:r>
      <w:r>
        <w:rPr>
          <w:spacing w:val="34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por medio del presente escrito me comprometo a: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8" w:val="left" w:leader="none"/>
        </w:tabs>
        <w:spacing w:line="276" w:lineRule="auto" w:before="0" w:after="0"/>
        <w:ind w:left="468" w:right="241" w:hanging="361"/>
        <w:jc w:val="both"/>
        <w:rPr>
          <w:sz w:val="22"/>
        </w:rPr>
      </w:pPr>
      <w:r>
        <w:rPr>
          <w:sz w:val="22"/>
        </w:rPr>
        <w:t>Dar</w:t>
      </w:r>
      <w:r>
        <w:rPr>
          <w:spacing w:val="-9"/>
          <w:sz w:val="22"/>
        </w:rPr>
        <w:t> </w:t>
      </w:r>
      <w:r>
        <w:rPr>
          <w:sz w:val="22"/>
        </w:rPr>
        <w:t>fiel</w:t>
      </w:r>
      <w:r>
        <w:rPr>
          <w:spacing w:val="-7"/>
          <w:sz w:val="22"/>
        </w:rPr>
        <w:t> </w:t>
      </w:r>
      <w:r>
        <w:rPr>
          <w:sz w:val="22"/>
        </w:rPr>
        <w:t>cumplimiento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condiciones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trabajo</w:t>
      </w:r>
      <w:r>
        <w:rPr>
          <w:spacing w:val="-9"/>
          <w:sz w:val="22"/>
        </w:rPr>
        <w:t> </w:t>
      </w:r>
      <w:r>
        <w:rPr>
          <w:sz w:val="22"/>
        </w:rPr>
        <w:t>declaradas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memoria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acompaña a la solicitud de oferta de contratación y que se recogerán en el contrato laboral que se derive de</w:t>
      </w:r>
      <w:r>
        <w:rPr>
          <w:spacing w:val="40"/>
          <w:sz w:val="22"/>
        </w:rPr>
        <w:t> </w:t>
      </w:r>
      <w:r>
        <w:rPr>
          <w:sz w:val="22"/>
        </w:rPr>
        <w:t>la resolución de la convocatoria, así como a respetar las normas de régimen laboral existentes en la Fundación.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8" w:val="left" w:leader="none"/>
        </w:tabs>
        <w:spacing w:line="278" w:lineRule="auto" w:before="0" w:after="0"/>
        <w:ind w:left="468" w:right="242" w:hanging="361"/>
        <w:jc w:val="both"/>
        <w:rPr>
          <w:sz w:val="22"/>
        </w:rPr>
      </w:pPr>
      <w:r>
        <w:rPr>
          <w:sz w:val="22"/>
        </w:rPr>
        <w:t>Cumplir con la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OTM-R de</w:t>
      </w:r>
      <w:r>
        <w:rPr>
          <w:spacing w:val="-1"/>
          <w:sz w:val="22"/>
        </w:rPr>
        <w:t> </w:t>
      </w:r>
      <w:r>
        <w:rPr>
          <w:sz w:val="22"/>
        </w:rPr>
        <w:t>la entidad en la</w:t>
      </w:r>
      <w:r>
        <w:rPr>
          <w:spacing w:val="-1"/>
          <w:sz w:val="22"/>
        </w:rPr>
        <w:t> </w:t>
      </w:r>
      <w:r>
        <w:rPr>
          <w:sz w:val="22"/>
        </w:rPr>
        <w:t>cual se</w:t>
      </w:r>
      <w:r>
        <w:rPr>
          <w:spacing w:val="-1"/>
          <w:sz w:val="22"/>
        </w:rPr>
        <w:t> </w:t>
      </w:r>
      <w:r>
        <w:rPr>
          <w:sz w:val="22"/>
        </w:rPr>
        <w:t>establecen los distintos principios y directrices que se deben de seguir a la hora de contratar personal.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6" w:val="left" w:leader="none"/>
          <w:tab w:pos="468" w:val="left" w:leader="none"/>
        </w:tabs>
        <w:spacing w:line="276" w:lineRule="auto" w:before="0" w:after="0"/>
        <w:ind w:left="468" w:right="238" w:hanging="361"/>
        <w:jc w:val="both"/>
        <w:rPr>
          <w:sz w:val="22"/>
        </w:rPr>
      </w:pPr>
      <w:r>
        <w:rPr>
          <w:sz w:val="22"/>
        </w:rPr>
        <w:t>Respetar el Código Ético y de Conducta de la entidad, que establece los principios éticos y buenas prácticas que deben orientar al personal de la institución sobre las normas de conducta y de actuación, así como lo recogido en el Plan de Medidas Antifraude de la </w:t>
      </w:r>
      <w:r>
        <w:rPr>
          <w:spacing w:val="-2"/>
          <w:sz w:val="22"/>
        </w:rPr>
        <w:t>institución.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6"/>
        <w:gridCol w:w="4226"/>
      </w:tblGrid>
      <w:tr>
        <w:trPr>
          <w:trHeight w:val="1290" w:hRule="atLeast"/>
        </w:trPr>
        <w:tc>
          <w:tcPr>
            <w:tcW w:w="422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Fecha</w:t>
            </w:r>
          </w:p>
        </w:tc>
        <w:tc>
          <w:tcPr>
            <w:tcW w:w="42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Investigador/a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Principal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76" w:lineRule="auto"/>
        <w:ind w:left="108" w:right="15"/>
      </w:pPr>
      <w:r>
        <w:rPr/>
        <w:t>Remitir</w:t>
      </w:r>
      <w:r>
        <w:rPr>
          <w:spacing w:val="-11"/>
        </w:rPr>
        <w:t> </w:t>
      </w:r>
      <w:r>
        <w:rPr/>
        <w:t>firmado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hyperlink r:id="rId7">
        <w:r>
          <w:rPr>
            <w:color w:val="0000FF"/>
            <w:u w:val="single" w:color="0000FF"/>
          </w:rPr>
          <w:t>Fundacion.profesor.novoa.santos.rrhh@sergas.es</w:t>
        </w:r>
      </w:hyperlink>
      <w:r>
        <w:rPr>
          <w:color w:val="0000FF"/>
          <w:spacing w:val="-10"/>
        </w:rPr>
        <w:t> </w:t>
      </w:r>
      <w:r>
        <w:rPr/>
        <w:t>o dirigir la solicitud original firmada a: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53" w:lineRule="auto"/>
        <w:ind w:left="108" w:right="5130"/>
      </w:pPr>
      <w:r>
        <w:rPr/>
        <w:t>FUNDACIÓN</w:t>
      </w:r>
      <w:r>
        <w:rPr>
          <w:spacing w:val="-13"/>
        </w:rPr>
        <w:t> </w:t>
      </w:r>
      <w:r>
        <w:rPr/>
        <w:t>PROFESOR</w:t>
      </w:r>
      <w:r>
        <w:rPr>
          <w:spacing w:val="-12"/>
        </w:rPr>
        <w:t> </w:t>
      </w:r>
      <w:r>
        <w:rPr/>
        <w:t>NOVOA</w:t>
      </w:r>
      <w:r>
        <w:rPr>
          <w:spacing w:val="-13"/>
        </w:rPr>
        <w:t> </w:t>
      </w:r>
      <w:r>
        <w:rPr/>
        <w:t>SANTOS DEPARTAMENTO DE RRHH</w:t>
      </w:r>
    </w:p>
    <w:p>
      <w:pPr>
        <w:pStyle w:val="BodyText"/>
        <w:spacing w:line="451" w:lineRule="auto" w:before="5"/>
        <w:ind w:left="108" w:right="3083"/>
      </w:pPr>
      <w:r>
        <w:rPr/>
        <w:t>HOSPITAL</w:t>
      </w:r>
      <w:r>
        <w:rPr>
          <w:spacing w:val="-8"/>
        </w:rPr>
        <w:t> </w:t>
      </w:r>
      <w:r>
        <w:rPr/>
        <w:t>MATERNO</w:t>
      </w:r>
      <w:r>
        <w:rPr>
          <w:spacing w:val="-13"/>
        </w:rPr>
        <w:t> </w:t>
      </w:r>
      <w:r>
        <w:rPr/>
        <w:t>INFANTIL</w:t>
      </w:r>
      <w:r>
        <w:rPr>
          <w:spacing w:val="-11"/>
        </w:rPr>
        <w:t> </w:t>
      </w:r>
      <w:r>
        <w:rPr/>
        <w:t>TERESA</w:t>
      </w:r>
      <w:r>
        <w:rPr>
          <w:spacing w:val="-13"/>
        </w:rPr>
        <w:t> </w:t>
      </w:r>
      <w:r>
        <w:rPr/>
        <w:t>HERRERA,</w:t>
      </w:r>
      <w:r>
        <w:rPr>
          <w:spacing w:val="-10"/>
        </w:rPr>
        <w:t> </w:t>
      </w:r>
      <w:r>
        <w:rPr/>
        <w:t>1ª</w:t>
      </w:r>
      <w:r>
        <w:rPr>
          <w:spacing w:val="-10"/>
        </w:rPr>
        <w:t> </w:t>
      </w:r>
      <w:r>
        <w:rPr/>
        <w:t>PLANTA Tel. 981.178150</w:t>
      </w:r>
    </w:p>
    <w:sectPr>
      <w:type w:val="continuous"/>
      <w:pgSz w:w="11920" w:h="16840"/>
      <w:pgMar w:top="520" w:bottom="280" w:left="16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97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46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8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316" w:right="1420"/>
      <w:jc w:val="center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68" w:right="238" w:hanging="361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06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Fundacion.profesor.novoa.santos.rrhh@sergas.es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FPNS</dc:creator>
  <dc:title>Anexo III_Declaración Responsable IP</dc:title>
  <dcterms:created xsi:type="dcterms:W3CDTF">2023-05-12T07:06:53Z</dcterms:created>
  <dcterms:modified xsi:type="dcterms:W3CDTF">2023-05-12T07:06:53Z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para Microsoft 365</vt:lpwstr>
  </property>
</Properties>
</file>